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ns0:document xmlns:ns0="http://schemas.openxmlformats.org/wordprocessingml/2006/main" xmlns:ns1="http://schemas.openxmlformats.org/markup-compatibility/2006" xmlns:ns2="http://schemas.openxmlformats.org/officeDocument/2006/relationships" ns1:Ignorable="w14 w15 w16se wp14">
  <ns0:body>
    <ns0:p ns0:rsidR="00B66BC6" ns0:rsidRPr="00E20781" ns0:rsidRDefault="00A020BB">
      <ns0:pPr>
        <ns0:pStyle ns0:val="aa"/>
        <ns0:jc ns0:val="center"/>
        <ns0:rPr>
          <ns0:lang ns0:val="ru-RU"/>
        </ns0:rPr>
      </ns0:pPr>
      <ns0:r ns0:rsidRPr="00E20781">
        <ns0:rPr>
          <ns0:lang ns0:val="ru-RU"/>
        </ns0:rPr>
        <ns0:t>ПОЛИТИКА КОНФИДЕНЦИАЛЬНОСТИ</ns0:t>
      </ns0:r>
      <ns0:r ns0:rsidRPr="00E20781">
        <ns0:rPr>
          <ns0:lang ns0:val="ru-RU"/>
        </ns0:rPr>
        <ns0:br/>
        <ns0:t>И ОБРАБОТКИ ПЕРСОНАЛЬНЫХ ДАННЫХ</ns0:t>
      </ns0:r>
    </ns0:p>
    <ns0:p ns0:rsidR="00B66BC6" ns0:rsidRPr="00E20781" ns0:rsidRDefault="00A020BB">
      <ns0:pPr>
        <ns0:pStyle ns0:val="1"/>
        <ns0:rPr>
          <ns0:lang ns0:val="ru-RU"/>
        </ns0:rPr>
      </ns0:pPr>
      <ns0:r ns0:rsidRPr="00E20781">
        <ns0:rPr>
          <ns0:lang ns0:val="ru-RU"/>
        </ns0:rPr>
        <ns0:t>1. Общие положения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 xml:space="preserve">1.1. Настоящая Политика конфиденциальности и обработки персональных данных (далее — «Политика») определяет порядок и условия обработки персональных данных посетителей и пользователей сайта https://нанесем.рф (далее — «Сайт»), включая данные, получаемые через формы Сайта, файлы cookie и иные используемые на Сайте технические средства.</ns0:t>
      </ns0:r>
      <ns0:r ns0:rsidRPr="00E20781">
        <ns0:rPr>
          <ns0:lang ns0:val="ru-RU"/>
        </ns0:rPr>
        <ns0:t xml:space="preserve"/>
      </ns0:r>
      <ns0:r ns0:rsidRPr="00E20781">
        <ns0:rPr>
          <ns0:color ns0:val="FF0000"/>
        </ns0:rPr>
        <ns0:t/>
      </ns0:r>
      <ns0:r ns0:rsidRPr="00E20781">
        <ns0:rPr>
          <ns0:color ns0:val="FF0000"/>
          <ns0:lang ns0:val="ru-RU"/>
        </ns0:rPr>
        <ns0:t/>
      </ns0:r>
      <ns0:r ns0:rsidRPr="00E20781">
        <ns0:rPr>
          <ns0:color ns0:val="FF0000"/>
        </ns0:rPr>
        <ns0:t/>
      </ns0:r>
      <ns0:r ns0:rsidRPr="00E20781">
        <ns0:rPr>
          <ns0:color ns0:val="FF0000"/>
          <ns0:lang ns0:val="ru-RU"/>
        </ns0:rPr>
        <ns0:t/>
      </ns0:r>
      <ns0:r ns0:rsidRPr="00E20781">
        <ns0:rPr>
          <ns0:color ns0:val="FF0000"/>
        </ns0:rPr>
        <ns0:t/>
      </ns0:r>
      <ns0:r ns0:rsidRPr="00E20781">
        <ns0:rPr>
          <ns0:color ns0:val="FF0000"/>
          <ns0:lang ns0:val="ru-RU"/>
        </ns0:rPr>
        <ns0:t xml:space="preserve"/>
      </ns0:r>
      <ns0:r ns0:rsidRPr="00E20781">
        <ns0:rPr>
          <ns0:lang ns0:val="ru-RU"/>
        </ns0:rPr>
        <ns0:t xml:space="preserve"/>
      </ns0:r>
      <ns0:r>
        <ns0:t/>
      </ns0:r>
      <ns0:r ns0:rsidRPr="00E20781">
        <ns0:rPr>
          <ns0:lang ns0:val="ru-RU"/>
        </ns0:rPr>
        <ns0:t xml:space="preserve"/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1.2. Оператором персональных данных является Индиви</ns0:t>
      </ns0:r>
      <ns0:r ns0:rsidRPr="00E20781">
        <ns0:rPr>
          <ns0:lang ns0:val="ru-RU"/>
        </ns0:rPr>
        <ns0:t>дуальный предприниматель Косик Арсений Павлович (далее — «Оператор»).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1.3. Политика разработана в соответствии с Конституцией Российской Федерации, Федеральным законом от 27.07.2006 № 152-ФЗ «О персональных данных», Федеральным законом от 13.03.2006 № 38-Ф</ns0:t>
      </ns0:r>
      <ns0:r ns0:rsidRPr="00E20781">
        <ns0:rPr>
          <ns0:lang ns0:val="ru-RU"/>
        </ns0:rPr>
        <ns0:t>З «О рекламе» и иными применимыми нормативными правовыми актами Российской Федерации.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1.4. Политика применяется ко всей информации, которую Оператор получает о Пользователе при посещении Сайта, заполнении форм, загрузке файлов, переходе по ссылкам, взаимод</ns0:t>
      </ns0:r>
      <ns0:r ns0:rsidRPr="00E20781">
        <ns0:rPr>
          <ns0:lang ns0:val="ru-RU"/>
        </ns0:rPr>
        <ns0:t>ействии с официальными страницами Оператора в социальных сетях, а также при переписке и иных коммуникациях с Оператором.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1.5. Пользователь самостоятельно принимает решение о предоставлении персональных данных и предоставляет их свободно, своей волей и в св</ns0:t>
      </ns0:r>
      <ns0:r ns0:rsidRPr="00E20781">
        <ns0:rPr>
          <ns0:lang ns0:val="ru-RU"/>
        </ns0:rPr>
        <ns0:t>оём интересе. Согласия на обработку, рекламно-информационные сообщения и распространение персональных данных оформляются посредством отдельных активных действий Пользователя.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1.6. Политика не является согласием на распространение персональных данных и сама</ns0:t>
      </ns0:r>
      <ns0:r ns0:rsidRPr="00E20781">
        <ns0:rPr>
          <ns0:lang ns0:val="ru-RU"/>
        </ns0:rPr>
        <ns0:t xml:space="preserve"> по себе не предоставляет Оператору право размещать персональные данные Пользователя в открытом доступе.</ns0:t>
      </ns0:r>
    </ns0:p>
    <ns0:tbl>
      <ns0:tblPr>
        <ns0:tblW ns0:w="0" ns0:type="auto"/>
        <ns0:jc ns0:val="center"/>
        <ns0:tblLayout ns0:type="fixed"/>
        <ns0:tblLook ns0:val="04A0" ns0:firstRow="1" ns0:lastRow="0" ns0:firstColumn="1" ns0:lastColumn="0" ns0:noHBand="0" ns0:noVBand="1"/>
      </ns0:tblPr>
      <ns0:tblGrid>
        <ns0:gridCol ns0:w="2438"/>
        <ns0:gridCol ns0:w="6860"/>
      </ns0:tblGrid>
      <ns0:tr ns0:rsidR="00B66BC6" ns0:rsidRPr="00E20781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b/>
                <ns0:sz ns0:val="19"/>
              </ns0:rPr>
              <ns0:t>Оператор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Pr="00E20781" ns0:rsidRDefault="00A020BB">
            <ns0:pPr>
              <ns0:spacing ns0:after="0"/>
              <ns0:rPr>
                <ns0:lang ns0:val="ru-RU"/>
              </ns0:rPr>
            </ns0:pPr>
            <ns0:r ns0:rsidRPr="00E20781">
              <ns0:rPr>
                <ns0:sz ns0:val="19"/>
                <ns0:lang ns0:val="ru-RU"/>
              </ns0:rPr>
              <ns0:t>Индивидуальный предприниматель Косик Арсений Павлович</ns0:t>
            </ns0:r>
          </ns0:p>
        </ns0:tc>
      </ns0:tr>
      <ns0:tr ns0:rsidR="00B66BC6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b/>
                <ns0:sz ns0:val="19"/>
              </ns0:rPr>
              <ns0:t>ИНН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sz ns0:val="19"/>
              </ns0:rPr>
              <ns0:t>250502905307</ns0:t>
            </ns0:r>
          </ns0:p>
        </ns0:tc>
      </ns0:tr>
      <ns0:tr ns0:rsidR="00B66BC6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b/>
                <ns0:sz ns0:val="19"/>
              </ns0:rPr>
              <ns0:t>ОГРНИП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sz ns0:val="19"/>
              </ns0:rPr>
              <ns0:t>323253600067873</ns0:t>
            </ns0:r>
          </ns0:p>
        </ns0:tc>
      </ns0:tr>
      <ns0:tr ns0:rsidR="00B66BC6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b/>
                <ns0:sz ns0:val="19"/>
              </ns0:rPr>
              <ns0:t>Адрес для корреспонденции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 ns0:rsidRPr="00E20781">
              <ns0:rPr>
                <ns0:sz ns0:val="19"/>
                <ns0:lang ns0:val="ru-RU"/>
              </ns0:rPr>
              <ns0:t>Приморский край, г.</ns0:t>
            </ns0:r>
            <ns0:r ns0:rsidRPr="00E20781">
              <ns0:rPr>
                <ns0:sz ns0:val="19"/>
                <ns0:lang ns0:val="ru-RU"/>
              </ns0:rPr>
              <ns0:t xml:space="preserve"> Артём, ул. </ns0:t>
            </ns0:r>
            <ns0:r>
              <ns0:rPr>
                <ns0:sz ns0:val="19"/>
              </ns0:rPr>
              <ns0:t>Пархоменко, д. 17</ns0:t>
            </ns0:r>
          </ns0:p>
        </ns0:tc>
      </ns0:tr>
      <ns0:tr ns0:rsidR="00B66BC6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b/>
                <ns0:sz ns0:val="19"/>
              </ns0:rPr>
              <ns0:t>Электронная почта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Pr="00E20781" ns0:rsidRDefault="00A020BB">
            <ns0:pPr>
              <ns0:spacing ns0:after="0"/>
              <ns0:rPr>
                <ns0:color ns0:val="FF0000"/>
              </ns0:rPr>
            </ns0:pPr>
            <ns0:r ns0:rsidRPr="00E20781">
              <ns0:rPr>
                <ns0:color ns0:val="FF0000"/>
                <ns0:sz ns0:val="19"/>
              </ns0:rPr>
              <ns0:t>tvoy-zhilet@mail.ru</ns0:t>
            </ns0:r>
          </ns0:p>
        </ns0:tc>
      </ns0:tr>
      <ns0:tr ns0:rsidR="00B66BC6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b/>
                <ns0:sz ns0:val="19"/>
              </ns0:rPr>
              <ns0:t>Сайт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Pr="00E20781" ns0:rsidRDefault="00A020BB">
            <ns0:pPr>
              <ns0:spacing ns0:after="0"/>
              <ns0:rPr>
                <ns0:color ns0:val="FF0000"/>
              </ns0:rPr>
            </ns0:pPr>
            <ns0:r ns0:rsidRPr="00E20781">
              <ns0:rPr>
                <ns0:color ns0:val="FF0000"/>
                <ns0:sz ns0:val="19"/>
              </ns0:rPr>
              <ns0:t>https://нанесем.рф</ns0:t>
            </ns0:r>
          </ns0:p>
        </ns0:tc>
      </ns0:tr>
    </ns0:tbl>
    <ns0:p ns0:rsidR="00B66BC6" ns0:rsidRDefault="00B66BC6">
      <ns0:pPr>
        <ns0:spacing ns0:after="0"/>
      </ns0:pPr>
    </ns0:p>
    <ns0:p ns0:rsidR="00B66BC6" ns0:rsidRDefault="00A020BB">
      <ns0:pPr>
        <ns0:pStyle ns0:val="1"/>
      </ns0:pPr>
      <ns0:r>
        <ns0:t>2. Основные понятия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b/>
          <ns0:lang ns0:val="ru-RU"/>
        </ns0:rPr>
        <ns0:t xml:space="preserve">2.1. Персональные данные — </ns0:t>
      </ns0:r>
      <ns0:r ns0:rsidRPr="00E20781">
        <ns0:rPr>
          <ns0:lang ns0:val="ru-RU"/>
        </ns0:rPr>
        <ns0:t>любая информация, относящаяся прямо или косвенно к определённому или определяемому физическому лицу.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b/>
          <ns0:lang ns0:val="ru-RU"/>
        </ns0:rPr>
        <ns0:t xml:space="preserve">2.2. Пользователь — </ns0:t>
      </ns0:r>
      <ns0:r ns0:rsidRPr="00E20781">
        <ns0:rPr>
          <ns0:lang ns0:val="ru-RU"/>
        </ns0:rPr>
        <ns0:t>физическое лицо, посещающее Сайт, заполняющее формы, загружающее файлы, взаимодействующее с Оператором через электронную почту, телефон, мессенджеры или социальные сети.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b/>
          <ns0:lang ns0:val="ru-RU"/>
        </ns0:rPr>
        <ns0:lastRenderedPageBreak/>
        <ns0:t xml:space="preserve">2.3. Обработка персональных данных — </ns0:t>
      </ns0:r>
      <ns0:r ns0:rsidRPr="00E20781">
        <ns0:rPr>
          <ns0:lang ns0:val="ru-RU"/>
        </ns0:rPr>
        <ns0:t>любое действие или совокупнос</ns0:t>
      </ns0:r>
      <ns0:r ns0:rsidRPr="00E20781">
        <ns0:rPr>
          <ns0:lang ns0:val="ru-RU"/>
        </ns0:rPr>
        <ns0:t>ть действий с персональными данными, включая сбор, запись, систематизацию, накопление, хранение, уточнение, извлечение, использование, передачу в предусмотренных законом случаях, предоставление, доступ, распространение при наличии отдельного согласия, обез</ns0:t>
      </ns0:r>
      <ns0:r ns0:rsidRPr="00E20781">
        <ns0:rPr>
          <ns0:lang ns0:val="ru-RU"/>
        </ns0:rPr>
        <ns0:t>личивание, блокирование, удаление и уничтожение.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b/>
          <ns0:lang ns0:val="ru-RU"/>
        </ns0:rPr>
        <ns0:t xml:space="preserve">2.4. Автоматизированная обработка — </ns0:t>
      </ns0:r>
      <ns0:r ns0:rsidRPr="00E20781">
        <ns0:rPr>
          <ns0:lang ns0:val="ru-RU"/>
        </ns0:rPr>
        <ns0:t>обработка персональных данных с помощью средств вычислительной техники.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b/>
          <ns0:lang ns0:val="ru-RU"/>
        </ns0:rPr>
        <ns0:t xml:space="preserve">2.5. Распространение персональных данных — </ns0:t>
      </ns0:r>
      <ns0:r ns0:rsidRPr="00E20781">
        <ns0:rPr>
          <ns0:lang ns0:val="ru-RU"/>
        </ns0:rPr>
        <ns0:t xml:space="preserve">действия, направленные на раскрытие персональных данных </ns0:t>
      </ns0:r>
      <ns0:r ns0:rsidRPr="00E20781">
        <ns0:rPr>
          <ns0:lang ns0:val="ru-RU"/>
        </ns0:rPr>
        <ns0:t>неопределённому кругу лиц, включая публикацию на сайтах, в социальных сетях, электронных и печатных презентациях, каталогах и иных общедоступных материалах.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b/>
          <ns0:lang ns0:val="ru-RU"/>
        </ns0:rPr>
        <ns0:t xml:space="preserve">2.6. Файлы </ns0:t>
      </ns0:r>
      <ns0:r>
        <ns0:rPr>
          <ns0:b/>
        </ns0:rPr>
        <ns0:t>cookie</ns0:t>
      </ns0:r>
      <ns0:r ns0:rsidRPr="00E20781">
        <ns0:rPr>
          <ns0:b/>
          <ns0:lang ns0:val="ru-RU"/>
        </ns0:rPr>
        <ns0:t xml:space="preserve"> — </ns0:t>
      </ns0:r>
      <ns0:r ns0:rsidRPr="00E20781">
        <ns0:rPr>
          <ns0:lang ns0:val="ru-RU"/>
        </ns0:rPr>
        <ns0:t>небольшие фрагменты данных, сохраняемые браузером Пользователя и используемые д</ns0:t>
      </ns0:r>
      <ns0:r ns0:rsidRPr="00E20781">
        <ns0:rPr>
          <ns0:lang ns0:val="ru-RU"/>
        </ns0:rPr>
        <ns0:t>ля работы Сайта, сохранения настроек, обеспечения безопасности, анализа посещаемости и, при отдельном согласии, персонализации и маркетинга.</ns0:t>
      </ns0:r>
    </ns0:p>
    <ns0:p ns0:rsidR="00B66BC6" ns0:rsidRPr="00E20781" ns0:rsidRDefault="00A020BB">
      <ns0:pPr>
        <ns0:pStyle ns0:val="1"/>
        <ns0:rPr>
          <ns0:lang ns0:val="ru-RU"/>
        </ns0:rPr>
      </ns0:pPr>
      <ns0:r ns0:rsidRPr="00E20781">
        <ns0:rPr>
          <ns0:lang ns0:val="ru-RU"/>
        </ns0:rPr>
        <ns0:t>3. Категории и перечень обрабатываемых данных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3.1. Оператор может обрабатывать следующие данные, предоставляемые По</ns0:t>
      </ns0:r>
      <ns0:r ns0:rsidRPr="00E20781">
        <ns0:rPr>
          <ns0:lang ns0:val="ru-RU"/>
        </ns0:rPr>
        <ns0:t>льзователем непосредственно:</ns0:t>
      </ns0:r>
    </ns0:p>
    <ns0:p ns0:rsidR="00B66BC6" ns0:rsidRDefault="00A020BB">
      <ns0:pPr>
        <ns0:pStyle ns0:val="a0"/>
        <ns0:spacing ns0:after="50"/>
        <ns0:ind ns0:left="369" ns0:hanging="142"/>
      </ns0:pPr>
      <ns0:r>
        <ns0:t>фамилия, имя, отчество;</ns0:t>
      </ns0:r>
    </ns0:p>
    <ns0:p ns0:rsidR="00B66BC6" ns0:rsidRDefault="00A020BB">
      <ns0:pPr>
        <ns0:pStyle ns0:val="a0"/>
        <ns0:spacing ns0:after="50"/>
        <ns0:ind ns0:left="369" ns0:hanging="142"/>
      </ns0:pPr>
      <ns0:r>
        <ns0:t>номер контактного телефона;</ns0:t>
      </ns0:r>
    </ns0:p>
    <ns0:p ns0:rsidR="00B66BC6" ns0:rsidRDefault="00A020BB">
      <ns0:pPr>
        <ns0:pStyle ns0:val="a0"/>
        <ns0:spacing ns0:after="50"/>
        <ns0:ind ns0:left="369" ns0:hanging="142"/>
      </ns0:pPr>
      <ns0:r>
        <ns0:t>адрес электронной почты;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ссылка на профиль, имя пользователя или иной идентификатор в социальной сети или мессенджере;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 xml:space="preserve">текст обращения, переписки и иные сведения, добровольно </ns0:t>
      </ns0:r>
      <ns0:r ns0:rsidRPr="00E20781">
        <ns0:rPr>
          <ns0:lang ns0:val="ru-RU"/>
        </ns0:rPr>
        <ns0:t>указанные Пользователем;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 xml:space="preserve">файлы, загруженные Пользователем, и сведения, содержащиеся в них, в том числе макеты, логотипы, изображения, технические задания, карточки организаций, документы с требованиями к заказу, перечни имён или надписей и иные материалы, </ns0:t>
      </ns0:r>
      <ns0:r ns0:rsidRPr="00E20781">
        <ns0:rPr>
          <ns0:lang ns0:val="ru-RU"/>
        </ns0:rPr>
        <ns0:t>относящиеся к изготовлению и приобретению спецжилетов и спецодежды с нанесением логотипов.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3.2. При посещении Сайта автоматически могут обрабатываться технические данные:</ns0:t>
      </ns0:r>
    </ns0:p>
    <ns0:p ns0:rsidR="00B66BC6" ns0:rsidRDefault="00A020BB">
      <ns0:pPr>
        <ns0:pStyle ns0:val="a0"/>
        <ns0:spacing ns0:after="50"/>
        <ns0:ind ns0:left="369" ns0:hanging="142"/>
      </ns0:pPr>
      <ns0:r>
        <ns0:t>IP-адрес;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 xml:space="preserve">идентификаторы </ns0:t>
      </ns0:r>
      <ns0:r>
        <ns0:t>cookie</ns0:t>
      </ns0:r>
      <ns0:r ns0:rsidRPr="00E20781">
        <ns0:rPr>
          <ns0:lang ns0:val="ru-RU"/>
        </ns0:rPr>
        <ns0:t xml:space="preserve"> и сведения, записанные в </ns0:t>
      </ns0:r>
      <ns0:r>
        <ns0:t>cookie</ns0:t>
      </ns0:r>
      <ns0:r ns0:rsidRPr="00E20781">
        <ns0:rPr>
          <ns0:lang ns0:val="ru-RU"/>
        </ns0:rPr>
        <ns0:t>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дата и время посещения, продолжительность се</ns0:t>
      </ns0:r>
      <ns0:r ns0:rsidRPr="00E20781">
        <ns0:rPr>
          <ns0:lang ns0:val="ru-RU"/>
        </ns0:rPr>
        <ns0:t>ссии;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адреса посещённых страниц и последовательность действий на Сайте;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адрес страницы, с которой Пользователь перешёл на Сайт;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тип и версия браузера, операционная система, тип устройства, разрешение экрана, язык браузера;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 xml:space="preserve">технические сведения об ошибках, </ns0:t>
      </ns0:r>
      <ns0:r ns0:rsidRPr="00E20781">
        <ns0:rPr>
          <ns0:lang ns0:val="ru-RU"/>
        </ns0:rPr>
        <ns0:t>событиях безопасности и работе Сайта.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 xml:space="preserve">3.3. Оператор не запрашивает через формы Сайта паспортные данные, адрес регистрации или проживания, сведения о здоровье, политических взглядах, религиозных убеждениях, интимной жизни, судимости, а также биометрические </ns0:t>
      </ns0:r>
      <ns0:r ns0:rsidRPr="00E20781">
        <ns0:rPr>
          <ns0:lang ns0:val="ru-RU"/>
        </ns0:rPr>
        <ns0:t>персональные данные.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3.4. Пользователь не должен загружать файлы, содержащие избыточные персональные данные либо специальные категории персональных данных, если это не требуется для конкретного обращения и не согласовано с Оператором.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3.5. Если загруженный</ns0:t>
      </ns0:r>
      <ns0:r ns0:rsidRPr="00E20781">
        <ns0:rPr>
          <ns0:lang ns0:val="ru-RU"/>
        </ns0:rPr>
        <ns0:t xml:space="preserve"> файл или сообщение содержит персональные данные третьих лиц, Пользователь подтверждает наличие законного основания для их передачи Оператору. Наличие согласия на обработку персональных данных не подтверждает автоматически наличие у </ns0:t>
      </ns0:r>
      <ns0:r ns0:rsidRPr="00E20781">
        <ns0:rPr>
          <ns0:lang ns0:val="ru-RU"/>
        </ns0:rPr>
        <ns0:lastRenderedPageBreak/>
        <ns0:t>Пользователя прав на чу</ns0:t>
      </ns0:r>
      <ns0:r ns0:rsidRPr="00E20781">
        <ns0:rPr>
          <ns0:lang ns0:val="ru-RU"/>
        </ns0:rPr>
        <ns0:t>жие товарные знаки, изображения, макеты, тексты и иные результаты интеллектуальной деятельности.</ns0:t>
      </ns0:r>
    </ns0:p>
    <ns0:p ns0:rsidR="00B66BC6" ns0:rsidRPr="00E20781" ns0:rsidRDefault="00A020BB">
      <ns0:pPr>
        <ns0:pStyle ns0:val="1"/>
        <ns0:rPr>
          <ns0:lang ns0:val="ru-RU"/>
        </ns0:rPr>
      </ns0:pPr>
      <ns0:r ns0:rsidRPr="00E20781">
        <ns0:rPr>
          <ns0:lang ns0:val="ru-RU"/>
        </ns0:rPr>
        <ns0:t>4. Цели обработки персональных данных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4.1. Оператор обрабатывает персональные данные в следующих целях: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приём, регистрация и рассмотрение обращений Пользовател</ns0:t>
      </ns0:r>
      <ns0:r ns0:rsidRPr="00E20781">
        <ns0:rPr>
          <ns0:lang ns0:val="ru-RU"/>
        </ns0:rPr>
        <ns0:t>я;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связь с Пользователем по телефону, электронной почте, через мессенджеры или социальные сети;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ответ на обращение и уточнение параметров предполагаемого заказа;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рассмотрение приложенных документов, макетов, логотипов, изображений и технических заданий;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по</ns0:t>
      </ns0:r>
      <ns0:r ns0:rsidRPr="00E20781">
        <ns0:rPr>
          <ns0:lang ns0:val="ru-RU"/>
        </ns0:rPr>
        <ns0:t>дготовка расчёта стоимости, коммерческого предложения и информации об условиях изготовления, продажи и доставки спецжилетов и спецодежды с нанесением логотипов;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совершение действий по запросу Пользователя до заключения договора, заключение и исполнение договора;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ведение деловой п</ns0:t>
      </ns0:r>
      <ns0:r ns0:rsidRPr="00E20781">
        <ns0:rPr>
          <ns0:lang ns0:val="ru-RU"/>
        </ns0:rPr>
        <ns0:t>ереписки, бухгалтерского и налогового учёта, исполнение требований законодательства;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обеспечение работы, безопасности и удобства Сайта;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анализ посещаемости и действий Пользователей, выявление ошибок, улучшение структуры, содержания и функциональности Сайта</ns0:t>
      </ns0:r>
      <ns0:r ns0:rsidRPr="00E20781">
        <ns0:rPr>
          <ns0:lang ns0:val="ru-RU"/>
        </ns0:rPr>
        <ns0:t>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направление рекламных и информационных сообщений об изделиях, ценах, скидках, акциях, новых услугах и специальных предложениях — только при наличии отдельного предварительного согласия Пользователя;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 xml:space="preserve">размещение отдельных персональных данных и </ns0:t>
      </ns0:r>
      <ns0:r ns0:rsidRPr="00E20781">
        <ns0:rPr>
          <ns0:lang ns0:val="ru-RU"/>
        </ns0:rPr>
        <ns0:t>предоставленных материалов на Сайте, иных сайтах и официальных страницах Оператора, а также использование в презентациях, кейсах, портфолио, каталогах и рекламно-информационных материалах — только при наличии отдельного согласия на обработку персональных д</ns0:t>
      </ns0:r>
      <ns0:r ns0:rsidRPr="00E20781">
        <ns0:rPr>
          <ns0:lang ns0:val="ru-RU"/>
        </ns0:rPr>
        <ns0:t>анных, разрешённых для распространения.</ns0:t>
      </ns0:r>
    </ns0:p>
    <ns0:p ns0:rsidR="00B66BC6" ns0:rsidRPr="00E20781" ns0:rsidRDefault="00A020BB">
      <ns0:pPr>
        <ns0:pStyle ns0:val="1"/>
        <ns0:rPr>
          <ns0:lang ns0:val="ru-RU"/>
        </ns0:rPr>
      </ns0:pPr>
      <ns0:r ns0:rsidRPr="00E20781">
        <ns0:rPr>
          <ns0:lang ns0:val="ru-RU"/>
        </ns0:rPr>
        <ns0:t>5. Правовые основания обработки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5.1. Правовыми основаниями обработки являются: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согласие Пользователя на обработку персональных данных;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отдельное согласие Пользователя на получение рекламных и информационных сообщений</ns0:t>
      </ns0:r>
      <ns0:r ns0:rsidRPr="00E20781">
        <ns0:rPr>
          <ns0:lang ns0:val="ru-RU"/>
        </ns0:rPr>
        <ns0:t>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отдельное согласие Пользователя на обработку персональных данных, разрешённых для распространения;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необходимость обработки для заключения договора по инициативе Пользователя и исполнения договора, стороной которого является Пользователь;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необходимость ис</ns0:t>
      </ns0:r>
      <ns0:r ns0:rsidRPr="00E20781">
        <ns0:rPr>
          <ns0:lang ns0:val="ru-RU"/>
        </ns0:rPr>
        <ns0:t>полнения обязанностей Оператора, установленных законодательством Российской Федерации.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5.2. Отказ от необязательного рекламного согласия или согласия на распространение данных не препятствует Пользователю направить обращение, получить ответ или заключить д</ns0:t>
      </ns0:r>
      <ns0:r ns0:rsidRPr="00E20781">
        <ns0:rPr>
          <ns0:lang ns0:val="ru-RU"/>
        </ns0:rPr>
        <ns0:t>оговор.</ns0:t>
      </ns0:r>
    </ns0:p>
    <ns0:p ns0:rsidR="00B66BC6" ns0:rsidRPr="00E20781" ns0:rsidRDefault="00A020BB">
      <ns0:pPr>
        <ns0:pStyle ns0:val="1"/>
        <ns0:rPr>
          <ns0:lang ns0:val="ru-RU"/>
        </ns0:rPr>
      </ns0:pPr>
      <ns0:r ns0:rsidRPr="00E20781">
        <ns0:rPr>
          <ns0:lang ns0:val="ru-RU"/>
        </ns0:rPr>
        <ns0:t xml:space="preserve">6. Файлы </ns0:t>
      </ns0:r>
      <ns0:r>
        <ns0:t>cookie</ns0:t>
      </ns0:r>
      <ns0:r ns0:rsidRPr="00E20781">
        <ns0:rPr>
          <ns0:lang ns0:val="ru-RU"/>
        </ns0:rPr>
        <ns0:t xml:space="preserve"> и технические данные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 xml:space="preserve">6.1. Сайт может использовать следующие категории </ns0:t>
      </ns0:r>
      <ns0:r>
        <ns0:t>cookie</ns0:t>
      </ns0:r>
      <ns0:r ns0:rsidRPr="00E20781">
        <ns0:rPr>
          <ns0:lang ns0:val="ru-RU"/>
        </ns0:rPr>
        <ns0:t>: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обязательные — необходимы для загрузки страниц, работы форм, обеспечения безопасности и сохранения выбранных Пользователем настроек;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lastRenderedPageBreak/>
        <ns0:t>функциональные — позв</ns0:t>
      </ns0:r>
      <ns0:r ns0:rsidRPr="00E20781">
        <ns0:rPr>
          <ns0:lang ns0:val="ru-RU"/>
        </ns0:rPr>
        <ns0:t>оляют запоминать настройки интерфейса и обеспечивать дополнительную функциональность;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аналитические — помогают оценивать посещаемость, источники переходов и использование разделов Сайта;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маркетинговые — могут использоваться для оценки эффективности рекламы</ns0:t>
      </ns0:r>
      <ns0:r ns0:rsidRPr="00E20781">
        <ns0:rPr>
          <ns0:lang ns0:val="ru-RU"/>
        </ns0:rPr>
        <ns0:t xml:space="preserve"> и формирования аудиторий при наличии соответствующего согласия.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 xml:space="preserve">6.2. Необязательные аналитические и маркетинговые </ns0:t>
      </ns0:r>
      <ns0:r>
        <ns0:t>cookie</ns0:t>
      </ns0:r>
      <ns0:r ns0:rsidRPr="00E20781">
        <ns0:rPr>
          <ns0:lang ns0:val="ru-RU"/>
        </ns0:rPr>
        <ns0:t xml:space="preserve"> устанавливаются только после активного согласия Пользователя в интерфейсе управления </ns0:t>
      </ns0:r>
      <ns0:r>
        <ns0:t>cookie</ns0:t>
      </ns0:r>
      <ns0:r ns0:rsidRPr="00E20781">
        <ns0:rPr>
          <ns0:lang ns0:val="ru-RU"/>
        </ns0:rPr>
        <ns0:t>. Пользователь вправе отказаться от них или</ns0:t>
      </ns0:r>
      <ns0:r ns0:rsidRPr="00E20781">
        <ns0:rPr>
          <ns0:lang ns0:val="ru-RU"/>
        </ns0:rPr>
        <ns0:t xml:space="preserve"> изменить выбор.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 xml:space="preserve">6.3. Пользователь может удалить или заблокировать </ns0:t>
      </ns0:r>
      <ns0:r>
        <ns0:t>cookie</ns0:t>
      </ns0:r>
      <ns0:r ns0:rsidRPr="00E20781">
        <ns0:rPr>
          <ns0:lang ns0:val="ru-RU"/>
        </ns0:rPr>
        <ns0:t xml:space="preserve"> в настройках браузера. Отключение обязательных </ns0:t>
      </ns0:r>
      <ns0:r>
        <ns0:t>cookie</ns0:t>
      </ns0:r>
      <ns0:r ns0:rsidRPr="00E20781">
        <ns0:rPr>
          <ns0:lang ns0:val="ru-RU"/>
        </ns0:rPr>
        <ns0:t xml:space="preserve"> может привести к некорректной работе отдельных функций Сайта.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6.4. Если Оператор подключает сторонние системы веб-аналитики, рек</ns0:t>
      </ns0:r>
      <ns0:r ns0:rsidRPr="00E20781">
        <ns0:rPr>
          <ns0:lang ns0:val="ru-RU"/>
        </ns0:rPr>
        <ns0:t>ламные пиксели или иные внешние сервисы, до начала их использования Политика должна быть дополнена их наименованиями, адресами политик конфиденциальности, перечнем передаваемых данных и сроками хранения.</ns0:t>
      </ns0:r>
    </ns0:p>
    <ns0:p ns0:rsidR="00B66BC6" ns0:rsidRPr="00E20781" ns0:rsidRDefault="00A020BB">
      <ns0:pPr>
        <ns0:pStyle ns0:val="1"/>
        <ns0:rPr>
          <ns0:lang ns0:val="ru-RU"/>
        </ns0:rPr>
      </ns0:pPr>
      <ns0:r ns0:rsidRPr="00E20781">
        <ns0:rPr>
          <ns0:lang ns0:val="ru-RU"/>
        </ns0:rPr>
        <ns0:t>7. Способы и действия по обработке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7.1. Обработка ос</ns0:t>
      </ns0:r>
      <ns0:r ns0:rsidRPr="00E20781">
        <ns0:rPr>
          <ns0:lang ns0:val="ru-RU"/>
        </ns0:rPr>
        <ns0:t>уществляется с использованием средств автоматизации и без их использования.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7.2. Оператор может совершать следующие действия: сбор, запись, систематизация, накопление, хранение, уточнение (обновление и изменение), извлечение, использование, передача в случ</ns0:t>
      </ns0:r>
      <ns0:r ns0:rsidRPr="00E20781">
        <ns0:rPr>
          <ns0:lang ns0:val="ru-RU"/>
        </ns0:rPr>
        <ns0:t>аях и порядке, установленных законом, предоставление доступа лицам, обрабатывающим данные по поручению Оператора, обезличивание, блокирование, удаление и уничтожение.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7.3. Распространение персональных данных, включая публикацию на сайтах, в социальных сетя</ns0:t>
      </ns0:r>
      <ns0:r ns0:rsidRPr="00E20781">
        <ns0:rPr>
          <ns0:lang ns0:val="ru-RU"/>
        </ns0:rPr>
        <ns0:t>х и презентациях, осуществляется только в отношении данных, прямо указанных в отдельном согласии Пользователя на распространение, с учётом установленных Пользователем запретов и условий.</ns0:t>
      </ns0:r>
    </ns0:p>
    <ns0:p ns0:rsidR="00B66BC6" ns0:rsidRPr="00E20781" ns0:rsidRDefault="00A020BB">
      <ns0:pPr>
        <ns0:pStyle ns0:val="1"/>
        <ns0:rPr>
          <ns0:lang ns0:val="ru-RU"/>
        </ns0:rPr>
      </ns0:pPr>
      <ns0:r ns0:rsidRPr="00E20781">
        <ns0:rPr>
          <ns0:lang ns0:val="ru-RU"/>
        </ns0:rPr>
        <ns0:t>8. Рекламные и информационные сообщения</ns0:t>
      </ns0:r>
      <ns0:bookmarkStart ns0:id="0" ns0:name="_GoBack"/>
      <ns0:bookmarkEnd ns0:id="0"/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8.1. При наличии отдельного п</ns0:t>
      </ns0:r>
      <ns0:r ns0:rsidRPr="00E20781">
        <ns0:rPr>
          <ns0:lang ns0:val="ru-RU"/>
        </ns0:rPr>
        <ns0:t>редварительного согласия Оператор вправе направлять Пользователю рекламные и информационные сообщения:</ns0:t>
      </ns0:r>
    </ns0:p>
    <ns0:p ns0:rsidR="00B66BC6" ns0:rsidRDefault="00A020BB">
      <ns0:pPr>
        <ns0:pStyle ns0:val="a0"/>
        <ns0:spacing ns0:after="50"/>
        <ns0:ind ns0:left="369" ns0:hanging="142"/>
      </ns0:pPr>
      <ns0:r>
        <ns0:t>по электронной почте;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 xml:space="preserve">посредством </ns0:t>
      </ns0:r>
      <ns0:r>
        <ns0:t>SMS</ns0:t>
      </ns0:r>
      <ns0:r ns0:rsidRPr="00E20781">
        <ns0:rPr>
          <ns0:lang ns0:val="ru-RU"/>
        </ns0:rPr>
        <ns0:t xml:space="preserve"> и сообщений в мессенджерах;</ns0:t>
      </ns0:r>
    </ns0:p>
    <ns0:p ns0:rsidR="00B66BC6" ns0:rsidRDefault="00A020BB">
      <ns0:pPr>
        <ns0:pStyle ns0:val="a0"/>
        <ns0:spacing ns0:after="50"/>
        <ns0:ind ns0:left="369" ns0:hanging="142"/>
      </ns0:pPr>
      <ns0:r>
        <ns0:t>посредством телефонных вызовов;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 xml:space="preserve">через личные сообщения и иные средства коммуникации в </ns0:t>
      </ns0:r>
      <ns0:r ns0:rsidRPr="00E20781">
        <ns0:rPr>
          <ns0:lang ns0:val="ru-RU"/>
        </ns0:rPr>
        <ns0:t>социальных сетях.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8.2. Сообщения могут содержать информацию о товарах, изготовлении спецжилетов и спецодежды с нанесением логотипов, ценах, скидках, акциях, специальных предложениях, новых услугах, публикациях и мероприятиях Оператора.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8.3. Пользователь вправе в любой момент отка</ns0:t>
      </ns0:r>
      <ns0:r ns0:rsidRPr="00E20781">
        <ns0:rPr>
          <ns0:lang ns0:val="ru-RU"/>
        </ns0:rPr>
        <ns0:t>заться от рассылки способом, указанным в сообщении, либо направив требование Оператору. После получения отказа рекламные сообщения по соответствующему каналу прекращаются.</ns0:t>
      </ns0:r>
    </ns0:p>
    <ns0:p ns0:rsidR="00B66BC6" ns0:rsidRPr="00E20781" ns0:rsidRDefault="00A020BB">
      <ns0:pPr>
        <ns0:pStyle ns0:val="1"/>
        <ns0:rPr>
          <ns0:lang ns0:val="ru-RU"/>
        </ns0:rPr>
      </ns0:pPr>
      <ns0:r ns0:rsidRPr="00E20781">
        <ns0:rPr>
          <ns0:lang ns0:val="ru-RU"/>
        </ns0:rPr>
        <ns0:t>9. Распространение данных и использование в презентациях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9.1. При наличии отдельного</ns0:t>
      </ns0:r>
      <ns0:r ns0:rsidRPr="00E20781">
        <ns0:rPr>
          <ns0:lang ns0:val="ru-RU"/>
        </ns0:rPr>
        <ns0:t xml:space="preserve"> согласия Оператор вправе размещать разрешённые Пользователем персональные данные и материалы: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 xml:space="preserve">на Сайте https://нанесем.рф;</ns0:t>
      </ns0:r>
      <ns0:r ns0:rsidRPr="00E20781">
        <ns0:rPr>
          <ns0:color ns0:val="FF0000"/>
        </ns0:rPr>
        <ns0:t/>
      </ns0:r>
      <ns0:r ns0:rsidRPr="00E20781">
        <ns0:rPr>
          <ns0:color ns0:val="FF0000"/>
          <ns0:lang ns0:val="ru-RU"/>
        </ns0:rPr>
        <ns0:t/>
      </ns0:r>
      <ns0:r ns0:rsidRPr="00E20781">
        <ns0:rPr>
          <ns0:color ns0:val="FF0000"/>
        </ns0:rPr>
        <ns0:t/>
      </ns0:r>
      <ns0:r ns0:rsidRPr="00E20781">
        <ns0:rPr>
          <ns0:color ns0:val="FF0000"/>
          <ns0:lang ns0:val="ru-RU"/>
        </ns0:rPr>
        <ns0:t/>
      </ns0:r>
      <ns0:r ns0:rsidRPr="00E20781">
        <ns0:rPr>
          <ns0:color ns0:val="FF0000"/>
        </ns0:rPr>
        <ns0:t/>
      </ns0:r>
      <ns0:r ns0:rsidRPr="00E20781">
        <ns0:rPr>
          <ns0:color ns0:val="FF0000"/>
          <ns0:lang ns0:val="ru-RU"/>
        </ns0:rPr>
        <ns0:t/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lastRenderedPageBreak/>
        <ns0:t>на иных принадлежащих Оператору сайтах, точные адреса которых должны быть указаны в отдельном согласии;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на официальных страницах</ns0:t>
      </ns0:r>
      <ns0:r ns0:rsidRPr="00E20781">
        <ns0:rPr>
          <ns0:lang ns0:val="ru-RU"/>
        </ns0:rPr>
        <ns0:t xml:space="preserve"> Оператора в социальных сетях, точные адреса которых должны быть указаны в отдельном согласии;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в электронных и печатных презентациях, коммерческих предложениях, каталогах, кейсах, портфолио, на выставочных стендах и в иных рекламно-информационных материала</ns0:t>
      </ns0:r>
      <ns0:r ns0:rsidRPr="00E20781">
        <ns0:rPr>
          <ns0:lang ns0:val="ru-RU"/>
        </ns0:rPr>
        <ns0:t>х Оператора.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 xml:space="preserve">9.2. По умолчанию номер телефона, адрес электронной почты, </ns0:t>
      </ns0:r>
      <ns0:r>
        <ns0:t>cookie</ns0:t>
      </ns0:r>
      <ns0:r ns0:rsidRPr="00E20781">
        <ns0:rPr>
          <ns0:lang ns0:val="ru-RU"/>
        </ns0:rPr>
        <ns0:t xml:space="preserve">, </ns0:t>
      </ns0:r>
      <ns0:r>
        <ns0:t>IP</ns0:t>
      </ns0:r>
      <ns0:r ns0:rsidRPr="00E20781">
        <ns0:rPr>
          <ns0:lang ns0:val="ru-RU"/>
        </ns0:rPr>
        <ns0:t>-адрес и иные технические идентификаторы не подлежат распространению. Они могут быть опубликованы только при отдельном прямом указании Пользователя в согласии, однако Операто</ns0:t>
      </ns0:r>
      <ns0:r ns0:rsidRPr="00E20781">
        <ns0:rPr>
          <ns0:lang ns0:val="ru-RU"/>
        </ns0:rPr>
        <ns0:t>р рекомендует не публиковать контактные и технические данные.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9.3. Оператор публикует информацию об условиях и ограничениях обработки персональных данных, разрешённых для распространения, в сроки, установленные законодательством Российской Федерации.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 xml:space="preserve">9.4. </ns0:t>
      </ns0:r>
      <ns0:r ns0:rsidRPr="00E20781">
        <ns0:rPr>
          <ns0:lang ns0:val="ru-RU"/>
        </ns0:rPr>
        <ns0:t>Распространение прекращается с момента получения требования Пользователя. Оператор удаляет данные с подконтрольных ему ресурсов и прекращает дальнейшее использование в новых презентациях и материалах. Оператор не может гарантировать удаление копий, ранее з</ns0:t>
      </ns0:r>
      <ns0:r ns0:rsidRPr="00E20781">
        <ns0:rPr>
          <ns0:lang ns0:val="ru-RU"/>
        </ns0:rPr>
        <ns0:t>аконно сохранённых третьими лицами из открытых источников, но обязан прекратить собственное распространение.</ns0:t>
      </ns0:r>
    </ns0:p>
    <ns0:p ns0:rsidR="00B66BC6" ns0:rsidRPr="00E20781" ns0:rsidRDefault="00A020BB">
      <ns0:pPr>
        <ns0:pStyle ns0:val="1"/>
        <ns0:rPr>
          <ns0:lang ns0:val="ru-RU"/>
        </ns0:rPr>
      </ns0:pPr>
      <ns0:r ns0:rsidRPr="00E20781">
        <ns0:rPr>
          <ns0:lang ns0:val="ru-RU"/>
        </ns0:rPr>
        <ns0:t>10. Передача и поручение обработки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10.1. Оператор не продаёт персональные данные и не предоставляет их третьим лицам для самостоятельного использов</ns0:t>
      </ns0:r>
      <ns0:r ns0:rsidRPr="00E20781">
        <ns0:rPr>
          <ns0:lang ns0:val="ru-RU"/>
        </ns0:rPr>
        <ns0:t>ания в их собственных целях.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10.2. Персональные данные могут быть предоставлены государственным органам, судам и иным уполномоченным лицам в случаях, предусмотренных законодательством Российской Федерации.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10.3. Оператор вправе поручить обработку персональ</ns0:t>
      </ns0:r>
      <ns0:r ns0:rsidRPr="00E20781">
        <ns0:rPr>
          <ns0:lang ns0:val="ru-RU"/>
        </ns0:rPr>
        <ns0:t xml:space="preserve">ных данных лицам, обеспечивающим хостинг, техническую поддержку, работу </ns0:t>
      </ns0:r>
      <ns0:r>
        <ns0:t>CRM</ns0:t>
      </ns0:r>
      <ns0:r ns0:rsidRPr="00E20781">
        <ns0:rPr>
          <ns0:lang ns0:val="ru-RU"/>
        </ns0:rPr>
        <ns0:t>, электронную почту, телефонию, рассылки, аналитику и иные необходимые сервисы, при условии заключения договора и соблюдения такими лицами конфиденциальности и требований к безопасн</ns0:t>
      </ns0:r>
      <ns0:r ns0:rsidRPr="00E20781">
        <ns0:rPr>
          <ns0:lang ns0:val="ru-RU"/>
        </ns0:rPr>
        <ns0:t>ости. Такие лица не вправе использовать данные в собственных целях.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10.4. Если фактически используемый сервис осуществляет трансграничную передачу персональных данных, Оператор до её начала выполняет требования статьи 12 Федерального закона № 152-ФЗ и отра</ns0:t>
      </ns0:r>
      <ns0:r ns0:rsidRPr="00E20781">
        <ns0:rPr>
          <ns0:lang ns0:val="ru-RU"/>
        </ns0:rPr>
        <ns0:t>жает соответствующие сведения в Политике.</ns0:t>
      </ns0:r>
    </ns0:p>
    <ns0:p ns0:rsidR="00B66BC6" ns0:rsidRPr="00E20781" ns0:rsidRDefault="00A020BB">
      <ns0:pPr>
        <ns0:pStyle ns0:val="1"/>
        <ns0:rPr>
          <ns0:lang ns0:val="ru-RU"/>
        </ns0:rPr>
      </ns0:pPr>
      <ns0:r ns0:rsidRPr="00E20781">
        <ns0:rPr>
          <ns0:lang ns0:val="ru-RU"/>
        </ns0:rPr>
        <ns0:t>11. Локализация, хранение и сроки обработки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11.1. При сборе персональных данных граждан Российской Федерации через интернет Оператор обеспечивает запись, систематизацию, накопление, хранение, уточнение и извлечение</ns0:t>
      </ns0:r>
      <ns0:r ns0:rsidRPr="00E20781">
        <ns0:rPr>
          <ns0:lang ns0:val="ru-RU"/>
        </ns0:rPr>
        <ns0:t xml:space="preserve"> таких данных с использованием баз данных, находящихся на территории Российской Федерации, за исключением предусмотренных законом случаев.</ns0:t>
      </ns0:r>
    </ns0:p>
    <ns0:p ns0:rsidR="00B66BC6" ns0:rsidRDefault="00A020BB">
      <ns0:r>
        <ns0:t>11.2. Сроки обработки и хранения: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обращения, контактные данные, переписка и загруженные файлы — в течение рассмотрени</ns0:t>
      </ns0:r>
      <ns0:r ns0:rsidRPr="00E20781">
        <ns0:rPr>
          <ns0:lang ns0:val="ru-RU"/>
        </ns0:rPr>
        <ns0:t>я обращения и не более 12 месяцев после последнего взаимодействия, если договор не заключён и отсутствуют иные основания для хранения;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данные, необходимые для заключения и исполнения договора, бухгалтерского и налогового учёта — в течение сроков, установле</ns0:t>
      </ns0:r>
      <ns0:r ns0:rsidRPr="00E20781">
        <ns0:rPr>
          <ns0:lang ns0:val="ru-RU"/>
        </ns0:rPr>
        <ns0:t>нных законодательством Российской Федерации;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lastRenderedPageBreak/>
        <ns0:t>данные для рекламных и информационных сообщений — до отзыва согласия или не более 3 лет с даты последнего подтверждённого взаимодействия с Пользователем, в зависимости от того, что наступит раньше;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данные, разре</ns0:t>
      </ns0:r>
      <ns0:r ns0:rsidRPr="00E20781">
        <ns0:rPr>
          <ns0:lang ns0:val="ru-RU"/>
        </ns0:rPr>
        <ns0:t>шённые для распространения, — в течение срока, указанного в отдельном согласии, либо до поступления требования о прекращении распространения;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 xml:space="preserve">необходимые </ns0:t>
      </ns0:r>
      <ns0:r>
        <ns0:t>cookie</ns0:t>
      </ns0:r>
      <ns0:r ns0:rsidRPr="00E20781">
        <ns0:rPr>
          <ns0:lang ns0:val="ru-RU"/>
        </ns0:rPr>
        <ns0:t xml:space="preserve"> — в течение срока сессии или срока, технически необходимого для работы выбранной функции;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анали</ns0:t>
      </ns0:r>
      <ns0:r ns0:rsidRPr="00E20781">
        <ns0:rPr>
          <ns0:lang ns0:val="ru-RU"/>
        </ns0:rPr>
        <ns0:t xml:space="preserve">тические и маркетинговые </ns0:t>
      </ns0:r>
      <ns0:r>
        <ns0:t>cookie</ns0:t>
      </ns0:r>
      <ns0:r ns0:rsidRPr="00E20781">
        <ns0:rPr>
          <ns0:lang ns0:val="ru-RU"/>
        </ns0:rPr>
        <ns0:t xml:space="preserve"> — не более 24 месяцев, если меньший срок не установлен настройками конкретного сервиса или выбором Пользователя.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11.3. После достижения целей обработки, истечения срока или отзыва согласия данные удаляются или уничтожаются в</ns0:t>
      </ns0:r>
      <ns0:r ns0:rsidRPr="00E20781">
        <ns0:rPr>
          <ns0:lang ns0:val="ru-RU"/>
        </ns0:rPr>
        <ns0:t xml:space="preserve"> сроки, установленные законодательством, если отсутствует иное законное основание для их хранения.</ns0:t>
      </ns0:r>
    </ns0:p>
    <ns0:p ns0:rsidR="00B66BC6" ns0:rsidRPr="00E20781" ns0:rsidRDefault="00A020BB">
      <ns0:pPr>
        <ns0:pStyle ns0:val="1"/>
        <ns0:rPr>
          <ns0:lang ns0:val="ru-RU"/>
        </ns0:rPr>
      </ns0:pPr>
      <ns0:r ns0:rsidRPr="00E20781">
        <ns0:rPr>
          <ns0:lang ns0:val="ru-RU"/>
        </ns0:rPr>
        <ns0:t>12. Защита персональных данных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 xml:space="preserve">12.1. Оператор принимает необходимые правовые, организационные и технические меры для защиты данных от неправомерного или </ns0:t>
      </ns0:r>
      <ns0:r ns0:rsidRPr="00E20781">
        <ns0:rPr>
          <ns0:lang ns0:val="ru-RU"/>
        </ns0:rPr>
        <ns0:t>случайного доступа, уничтожения, изменения, блокирования, копирования, предоставления, распространения и иных неправомерных действий.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12.2. В частности, Оператор ограничивает права доступа, использует аутентификацию, резервное копирование, обновление прогр</ns0:t>
      </ns0:r>
      <ns0:r ns0:rsidRPr="00E20781">
        <ns0:rPr>
          <ns0:lang ns0:val="ru-RU"/>
        </ns0:rPr>
        <ns0:t>аммного обеспечения, защиту каналов связи, журналирование событий, антивирусные средства и иные меры с учётом характера и объёма обрабатываемых данных.</ns0:t>
      </ns0:r>
    </ns0:p>
    <ns0:p ns0:rsidR="00B66BC6" ns0:rsidRDefault="00A020BB">
      <ns0:pPr>
        <ns0:pStyle ns0:val="1"/>
      </ns0:pPr>
      <ns0:r>
        <ns0:t>13. Права Пользователя</ns0:t>
      </ns0:r>
    </ns0:p>
    <ns0:p ns0:rsidR="00B66BC6" ns0:rsidRDefault="00A020BB">
      <ns0:r>
        <ns0:t>13.1. Пользователь вправе: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получать сведения об обработке своих персональных данн</ns0:t>
      </ns0:r>
      <ns0:r ns0:rsidRPr="00E20781">
        <ns0:rPr>
          <ns0:lang ns0:val="ru-RU"/>
        </ns0:rPr>
        <ns0:t>ых;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требовать уточнения, блокирования, удаления или уничтожения данных;</ns0:t>
      </ns0:r>
    </ns0:p>
    <ns0:p ns0:rsidR="00B66BC6" ns0:rsidRDefault="00A020BB">
      <ns0:pPr>
        <ns0:pStyle ns0:val="a0"/>
        <ns0:spacing ns0:after="50"/>
        <ns0:ind ns0:left="369" ns0:hanging="142"/>
      </ns0:pPr>
      <ns0:r>
        <ns0:t>отозвать согласие на обработку;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отдельно отказаться от рекламных сообщений;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установить условия и запреты на распространение персональных данных либо потребовать прекращения распростран</ns0:t>
      </ns0:r>
      <ns0:r ns0:rsidRPr="00E20781">
        <ns0:rPr>
          <ns0:lang ns0:val="ru-RU"/>
        </ns0:rPr>
        <ns0:t>ения;</ns0:t>
      </ns0:r>
    </ns0:p>
    <ns0:p ns0:rsidR="00B66BC6" ns0:rsidRPr="00E20781" ns0:rsidRDefault="00A020BB">
      <ns0:pPr>
        <ns0:pStyle ns0:val="a0"/>
        <ns0:spacing ns0:after="50"/>
        <ns0:ind ns0:left="369" ns0:hanging="142"/>
        <ns0:rPr>
          <ns0:lang ns0:val="ru-RU"/>
        </ns0:rPr>
      </ns0:pPr>
      <ns0:r ns0:rsidRPr="00E20781">
        <ns0:rPr>
          <ns0:lang ns0:val="ru-RU"/>
        </ns0:rPr>
        <ns0:t>обжаловать действия или бездействие Оператора в Роскомнадзор или в суд.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 xml:space="preserve">13.2. Требования направляются по адресу: Приморский край, г. Артём, ул. Пархоменко, д. 17, либо по электронной почте: tvoy-zhilet@mail.ru. Для идентификации Пользователя в обращении следует указать ФИО, контактные сведения, примерную дату и способ предоставления данных, а также содержание требования.</ns0:t>
      </ns0:r>
      <ns0:r>
        <ns0:t/>
      </ns0:r>
      <ns0:r ns0:rsidRPr="00E20781">
        <ns0:rPr>
          <ns0:lang ns0:val="ru-RU"/>
        </ns0:rPr>
        <ns0:t/>
      </ns0:r>
      <ns0:r>
        <ns0:t/>
      </ns0:r>
      <ns0:r ns0:rsidRPr="00E20781">
        <ns0:rPr>
          <ns0:lang ns0:val="ru-RU"/>
        </ns0:rPr>
        <ns0:t xml:space="preserve"/>
      </ns0:r>
      <ns0:r ns0:rsidRPr="00E20781">
        <ns0:rPr>
          <ns0:lang ns0:val="ru-RU"/>
        </ns0:rPr>
        <ns0:t xml:space="preserve"/>
      </ns0:r>
    </ns0:p>
    <ns0:p ns0:rsidR="00B66BC6" ns0:rsidRPr="00E20781" ns0:rsidRDefault="00A020BB">
      <ns0:pPr>
        <ns0:pStyle ns0:val="1"/>
        <ns0:rPr>
          <ns0:lang ns0:val="ru-RU"/>
        </ns0:rPr>
      </ns0:pPr>
      <ns0:r ns0:rsidRPr="00E20781">
        <ns0:rPr>
          <ns0:lang ns0:val="ru-RU"/>
        </ns0:rPr>
        <ns0:t>14. Заключительные положения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14.1. Оператор вправе изменять Политику при изменении законодательства, состава собираемых данны</ns0:t>
      </ns0:r>
      <ns0:r ns0:rsidRPr="00E20781">
        <ns0:rPr>
          <ns0:lang ns0:val="ru-RU"/>
        </ns0:rPr>
        <ns0:t>х, используемых сервисов или процессов обработки.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>14.2. Новая редакция вступает в силу с даты её размещения на Сайте, если в ней не указан иной срок.</ns0:t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 xml:space="preserve">14.3. Актуальная редакция Политики размещается в свободном доступе на Сайте https://нанесем.рф.</ns0:t>
      </ns0:r>
      <ns0:r>
        <ns0:t/>
      </ns0:r>
      <ns0:r ns0:rsidRPr="00E20781">
        <ns0:rPr>
          <ns0:lang ns0:val="ru-RU"/>
        </ns0:rPr>
        <ns0:t/>
      </ns0:r>
      <ns0:r>
        <ns0:t/>
      </ns0:r>
      <ns0:r ns0:rsidRPr="00E20781">
        <ns0:rPr>
          <ns0:lang ns0:val="ru-RU"/>
        </ns0:rPr>
        <ns0:t/>
      </ns0:r>
      <ns0:r>
        <ns0:t/>
      </ns0:r>
      <ns0:r ns0:rsidRPr="00E20781">
        <ns0:rPr>
          <ns0:lang ns0:val="ru-RU"/>
        </ns0:rPr>
        <ns0:t/>
      </ns0:r>
    </ns0:p>
    <ns0:p ns0:rsidR="00B66BC6" ns0:rsidRPr="00E20781" ns0:rsidRDefault="00A020BB">
      <ns0:pPr>
        <ns0:rPr>
          <ns0:lang ns0:val="ru-RU"/>
        </ns0:rPr>
      </ns0:pPr>
      <ns0:r ns0:rsidRPr="00E20781">
        <ns0:rPr>
          <ns0:lang ns0:val="ru-RU"/>
        </ns0:rPr>
        <ns0:t xml:space="preserve">14.4. Вопросы об обработке данных направляются по адресу Приморский край, г. Артём, ул. Пархоменко, д. 17 или на электронную почту tvoy-zhilet@mail.ru.</ns0:t>
      </ns0:r>
      <ns0:r ns0:rsidRPr="00E20781">
        <ns0:rPr>
          <ns0:lang ns0:val="ru-RU"/>
        </ns0:rPr>
        <ns0:t xml:space="preserve"/>
      </ns0:r>
      <ns0:r>
        <ns0:t/>
      </ns0:r>
      <ns0:r ns0:rsidRPr="00E20781">
        <ns0:rPr>
          <ns0:lang ns0:val="ru-RU"/>
        </ns0:rPr>
        <ns0:t/>
      </ns0:r>
      <ns0:r>
        <ns0:t/>
      </ns0:r>
      <ns0:r ns0:rsidRPr="00E20781">
        <ns0:rPr>
          <ns0:lang ns0:val="ru-RU"/>
        </ns0:rPr>
        <ns0:t xml:space="preserve"/>
      </ns0:r>
    </ns0:p>
    <ns0:p ns0:rsidR="00B66BC6" ns0:rsidRDefault="00A020BB">
      <ns0:pPr>
        <ns0:pStyle ns0:val="1"/>
        <ns0:pageBreakBefore/>
      </ns0:pPr>
      <ns0:r>
        <ns0:lastRenderedPageBreak/>
        <ns0:t>15. Реквизиты Оператора</ns0:t>
      </ns0:r>
    </ns0:p>
    <ns0:tbl>
      <ns0:tblPr>
        <ns0:tblW ns0:w="0" ns0:type="auto"/>
        <ns0:jc ns0:val="center"/>
        <ns0:tblLayout ns0:type="fixed"/>
        <ns0:tblLook ns0:val="04A0" ns0:firstRow="1" ns0:lastRow="0" ns0:firstColumn="1" ns0:lastColumn="0" ns0:noHBand="0" ns0:noVBand="1"/>
      </ns0:tblPr>
      <ns0:tblGrid>
        <ns0:gridCol ns0:w="2438"/>
        <ns0:gridCol ns0:w="6860"/>
      </ns0:tblGrid>
      <ns0:tr ns0:rsidR="00B66BC6" ns0:rsidRPr="00E20781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b/>
                <ns0:sz ns0:val="19"/>
              </ns0:rPr>
              <ns0:t>Оператор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Pr="00E20781" ns0:rsidRDefault="00A020BB">
            <ns0:pPr>
              <ns0:spacing ns0:after="0"/>
              <ns0:rPr>
                <ns0:lang ns0:val="ru-RU"/>
              </ns0:rPr>
            </ns0:pPr>
            <ns0:r ns0:rsidRPr="00E20781">
              <ns0:rPr>
                <ns0:sz ns0:val="19"/>
                <ns0:lang ns0:val="ru-RU"/>
              </ns0:rPr>
              <ns0:t>Индивидуальный предприниматель Косик Арсений Павлович</ns0:t>
            </ns0:r>
          </ns0:p>
        </ns0:tc>
      </ns0:tr>
      <ns0:tr ns0:rsidR="00B66BC6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b/>
                <ns0:sz ns0:val="19"/>
              </ns0:rPr>
              <ns0:t>ИНН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sz ns0:val="19"/>
              </ns0:rPr>
              <ns0:t>250502905307</ns0:t>
            </ns0:r>
          </ns0:p>
        </ns0:tc>
      </ns0:tr>
      <ns0:tr ns0:rsidR="00B66BC6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b/>
                <ns0:sz ns0:val="19"/>
              </ns0:rPr>
              <ns0:t>ОГРНИП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sz ns0:val="19"/>
              </ns0:rPr>
              <ns0:t>323253600067873</ns0:t>
            </ns0:r>
          </ns0:p>
        </ns0:tc>
      </ns0:tr>
      <ns0:tr ns0:rsidR="00B66BC6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b/>
                <ns0:sz ns0:val="19"/>
              </ns0:rPr>
              <ns0:t>Адрес для корреспонденции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 ns0:rsidRPr="00E20781">
              <ns0:rPr>
                <ns0:sz ns0:val="19"/>
                <ns0:lang ns0:val="ru-RU"/>
              </ns0:rPr>
              <ns0:t xml:space="preserve">Приморский край, г. Артём, ул. </ns0:t>
            </ns0:r>
            <ns0:r>
              <ns0:rPr>
                <ns0:sz ns0:val="19"/>
              </ns0:rPr>
              <ns0:t>Пархоменко, д. 17</ns0:t>
            </ns0:r>
          </ns0:p>
        </ns0:tc>
      </ns0:tr>
      <ns0:tr ns0:rsidR="00B66BC6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b/>
                <ns0:sz ns0:val="19"/>
              </ns0:rPr>
              <ns0:t>Электронная почта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 ns0:rsidRPr="00E20781">
              <ns0:rPr>
                <ns0:color ns0:val="FF0000"/>
                <ns0:sz ns0:val="19"/>
              </ns0:rPr>
              <ns0:t>tvoy-zhilet@mail.ru</ns0:t>
            </ns0:r>
          </ns0:p>
        </ns0:tc>
      </ns0:tr>
      <ns0:tr ns0:rsidR="00B66BC6">
        <ns0:trPr>
          <ns0:jc ns0:val="center"/>
        </ns0:trPr>
        <ns0:tc>
          <ns0:tcPr>
            <ns0:tcW ns0:w="2438" ns0:type="dxa"/>
            <ns0:shd ns0:val="clear" ns0:color="auto" ns0:fill="F3F4F6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Default="00A020BB">
            <ns0:pPr>
              <ns0:spacing ns0:after="0"/>
            </ns0:pPr>
            <ns0:r>
              <ns0:rPr>
                <ns0:b/>
                <ns0:sz ns0:val="19"/>
              </ns0:rPr>
              <ns0:t>Сайт</ns0:t>
            </ns0:r>
          </ns0:p>
        </ns0:tc>
        <ns0:tc>
          <ns0:tcPr>
            <ns0:tcW ns0:w="6860" ns0:type="dxa"/>
            <ns0:tcMar>
              <ns0:top ns0:w="120" ns0:type="dxa"/>
              <ns0:left ns0:w="120" ns0:type="dxa"/>
              <ns0:bottom ns0:w="120" ns0:type="dxa"/>
              <ns0:right ns0:w="120" ns0:type="dxa"/>
            </ns0:tcMar>
            <ns0:vAlign ns0:val="center"/>
          </ns0:tcPr>
          <ns0:p ns0:rsidR="00B66BC6" ns0:rsidRPr="00E20781" ns0:rsidRDefault="00A020BB">
            <ns0:pPr>
              <ns0:spacing ns0:after="0"/>
              <ns0:rPr>
                <ns0:color ns0:val="FF0000"/>
              </ns0:rPr>
            </ns0:pPr>
            <ns0:r ns0:rsidRPr="00E20781">
              <ns0:rPr>
                <ns0:color ns0:val="FF0000"/>
                <ns0:sz ns0:val="19"/>
              </ns0:rPr>
              <ns0:t>https://нанесем.рф</ns0:t>
            </ns0:r>
          </ns0:p>
        </ns0:tc>
      </ns0:tr>
    </ns0:tbl>
    <ns0:p ns0:rsidR="00B66BC6" ns0:rsidRDefault="00B66BC6">
      <ns0:pPr>
        <ns0:spacing ns0:after="0"/>
      </ns0:pPr>
    </ns0:p>
    <ns0:sectPr ns0:rsidR="00B66BC6" ns0:rsidSect="00034616">
      <ns0:headerReference ns0:type="default" ns2:id="rId8"/>
      <ns0:footerReference ns0:type="default" ns2:id="rId9"/>
      <ns0:pgSz ns0:w="12240" ns0:h="15840"/>
      <ns0:pgMar ns0:top="1020" ns0:right="1020" ns0:bottom="907" ns0:left="1247" ns0:header="454" ns0:footer="397" ns0:gutter="0"/>
      <ns0:cols ns0:space="720"/>
      <ns0:docGrid ns0:linePitch="360"/>
    </ns0:sectPr>
  </ns0:body>
</ns0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0BB" w:rsidRDefault="00A020BB">
      <w:pPr>
        <w:spacing w:after="0" w:line="240" w:lineRule="auto"/>
      </w:pPr>
      <w:r>
        <w:separator/>
      </w:r>
    </w:p>
  </w:endnote>
  <w:endnote w:type="continuationSeparator" w:id="0">
    <w:p w:rsidR="00A020BB" w:rsidRDefault="00A02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BC6" w:rsidRDefault="00A020BB">
    <w:pPr>
      <w:pStyle w:val="a7"/>
      <w:jc w:val="center"/>
    </w:pPr>
    <w:r>
      <w:rPr>
        <w:color w:val="6B7280"/>
        <w:sz w:val="16"/>
      </w:rPr>
      <w:fldChar w:fldCharType="begin"/>
    </w:r>
    <w:r>
      <w:rPr>
        <w:color w:val="6B7280"/>
        <w:sz w:val="16"/>
      </w:rPr>
      <w:instrText>PAGE</w:instrText>
    </w:r>
    <w:r w:rsidR="00E20781">
      <w:rPr>
        <w:color w:val="6B7280"/>
        <w:sz w:val="16"/>
      </w:rPr>
      <w:fldChar w:fldCharType="separate"/>
    </w:r>
    <w:r w:rsidR="00E20781">
      <w:rPr>
        <w:noProof/>
        <w:color w:val="6B7280"/>
        <w:sz w:val="16"/>
      </w:rPr>
      <w:t>4</w:t>
    </w:r>
    <w:r>
      <w:rPr>
        <w:color w:val="6B72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0BB" w:rsidRDefault="00A020BB">
      <w:pPr>
        <w:spacing w:after="0" w:line="240" w:lineRule="auto"/>
      </w:pPr>
      <w:r>
        <w:separator/>
      </w:r>
    </w:p>
  </w:footnote>
  <w:footnote w:type="continuationSeparator" w:id="0">
    <w:p w:rsidR="00A020BB" w:rsidRDefault="00A02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BC6" w:rsidRDefault="00A020BB">
    <w:pPr>
      <w:pStyle w:val="a5"/>
      <w:jc w:val="right"/>
    </w:pPr>
    <w:r>
      <w:rPr>
        <w:color w:val="6B7280"/>
        <w:sz w:val="16"/>
      </w:rPr>
      <w:t>Политика конфиденциальности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020BB"/>
    <w:rsid w:val="00AA1D8D"/>
    <w:rsid w:val="00B47730"/>
    <w:rsid w:val="00B66BC6"/>
    <w:rsid w:val="00CB0664"/>
    <w:rsid w:val="00E207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D669AA"/>
  <w14:defaultImageDpi w14:val="300"/>
  <w15:docId w15:val="{F508C663-0C26-49D3-852F-D82E2D31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80"/>
      <w:jc w:val="both"/>
    </w:pPr>
    <w:rPr>
      <w:rFonts w:ascii="Arial" w:eastAsia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/>
      <w:b/>
      <w:bCs/>
      <w:color w:val="1F2937"/>
      <w:sz w:val="25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80"/>
      <w:outlineLvl w:val="1"/>
    </w:pPr>
    <w:rPr>
      <w:rFonts w:asciiTheme="majorHAnsi" w:eastAsiaTheme="majorEastAsia" w:hAnsiTheme="majorHAnsi" w:cstheme="majorBidi"/>
      <w:b/>
      <w:bCs/>
      <w:color w:val="37415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1F2937"/>
      <w:spacing w:val="5"/>
      <w:kern w:val="28"/>
      <w:sz w:val="3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basedOn w:val="a1"/>
    <w:pPr>
      <w:spacing w:before="80" w:after="120"/>
      <w:ind w:left="283" w:right="283"/>
    </w:pPr>
    <w:rPr>
      <w:i/>
      <w:color w:val="4B5563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C001A7-BCCA-494D-93CD-3EF5C9025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2424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конфиденциальности</dc:title>
  <dc:subject>Персональные данные</dc:subject>
  <dc:creator>Индивидуальный предприниматель Косик Арсений Павлович</dc:creator>
  <cp:keywords>персональные данные, конфиденциальность, согласие</cp:keywords>
  <dc:description>generated by python-docx</dc:description>
  <cp:lastModifiedBy>Юн Гын Чжен</cp:lastModifiedBy>
  <cp:revision>3</cp:revision>
  <dcterms:created xsi:type="dcterms:W3CDTF">2013-12-23T23:15:00Z</dcterms:created>
  <dcterms:modified xsi:type="dcterms:W3CDTF">2026-08-06T18:44:00Z</dcterms:modified>
  <cp:category/>
</cp:coreProperties>
</file>